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81"/>
        <w:tblW w:w="0" w:type="auto"/>
        <w:tblLook w:val="04A0"/>
      </w:tblPr>
      <w:tblGrid>
        <w:gridCol w:w="2250"/>
        <w:gridCol w:w="3751"/>
        <w:gridCol w:w="3980"/>
        <w:gridCol w:w="3594"/>
        <w:gridCol w:w="2039"/>
      </w:tblGrid>
      <w:tr w:rsidR="0036478A" w:rsidRPr="00004432" w:rsidTr="00635B1C">
        <w:tc>
          <w:tcPr>
            <w:tcW w:w="15614" w:type="dxa"/>
            <w:gridSpan w:val="5"/>
          </w:tcPr>
          <w:p w:rsidR="00197D73" w:rsidRPr="00004432" w:rsidRDefault="00004432" w:rsidP="0000443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140B63">
              <w:rPr>
                <w:rFonts w:ascii="Times New Roman" w:hAnsi="Times New Roman" w:cs="Times New Roman"/>
                <w:b/>
                <w:sz w:val="36"/>
                <w:szCs w:val="28"/>
                <w:highlight w:val="magenta"/>
              </w:rPr>
              <w:t>Итоги</w:t>
            </w:r>
            <w:r w:rsidR="00047C7A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 xml:space="preserve"> </w:t>
            </w:r>
            <w:r w:rsidR="00947175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 xml:space="preserve"> районного </w:t>
            </w:r>
            <w:r w:rsidR="00197D73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 xml:space="preserve">творческого </w:t>
            </w:r>
            <w:r w:rsidR="00947175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 xml:space="preserve">конкурса </w:t>
            </w:r>
            <w:r w:rsidR="00197D73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>«</w:t>
            </w:r>
            <w:r w:rsidR="00197D73" w:rsidRPr="00140B63">
              <w:rPr>
                <w:rFonts w:ascii="Times New Roman" w:hAnsi="Times New Roman"/>
                <w:b/>
                <w:sz w:val="36"/>
                <w:szCs w:val="28"/>
                <w:highlight w:val="magenta"/>
              </w:rPr>
              <w:t>Мой питомец</w:t>
            </w:r>
            <w:r w:rsidR="00197D73" w:rsidRPr="00140B63">
              <w:rPr>
                <w:rFonts w:ascii="Times New Roman" w:hAnsi="Times New Roman"/>
                <w:b/>
                <w:sz w:val="32"/>
                <w:szCs w:val="28"/>
                <w:highlight w:val="magenta"/>
              </w:rPr>
              <w:t>»</w:t>
            </w:r>
          </w:p>
          <w:p w:rsidR="00004432" w:rsidRPr="00004432" w:rsidRDefault="00004432" w:rsidP="00004432">
            <w:pPr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:rsidR="0036478A" w:rsidRPr="00004432" w:rsidRDefault="00004432" w:rsidP="0077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>Номинация</w:t>
            </w:r>
            <w:r w:rsidR="00197D73"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 xml:space="preserve"> «Декоративно-прикладное творчество»</w:t>
            </w:r>
          </w:p>
        </w:tc>
      </w:tr>
      <w:tr w:rsidR="0036478A" w:rsidRPr="00004432" w:rsidTr="00947175">
        <w:trPr>
          <w:trHeight w:val="87"/>
        </w:trPr>
        <w:tc>
          <w:tcPr>
            <w:tcW w:w="2262" w:type="dxa"/>
          </w:tcPr>
          <w:p w:rsidR="0036478A" w:rsidRPr="00140B63" w:rsidRDefault="00047C7A" w:rsidP="0062477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Возрастная группа</w:t>
            </w:r>
          </w:p>
        </w:tc>
        <w:tc>
          <w:tcPr>
            <w:tcW w:w="3774" w:type="dxa"/>
          </w:tcPr>
          <w:p w:rsidR="0036478A" w:rsidRPr="00140B63" w:rsidRDefault="0036478A" w:rsidP="0062477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C00000"/>
                <w:sz w:val="32"/>
                <w:szCs w:val="28"/>
                <w:highlight w:val="yellow"/>
              </w:rPr>
              <w:t>1 место</w:t>
            </w:r>
          </w:p>
        </w:tc>
        <w:tc>
          <w:tcPr>
            <w:tcW w:w="4038" w:type="dxa"/>
          </w:tcPr>
          <w:p w:rsidR="0036478A" w:rsidRPr="00140B63" w:rsidRDefault="0036478A" w:rsidP="0062477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highlight w:val="yellow"/>
              </w:rPr>
              <w:t>2 место</w:t>
            </w:r>
          </w:p>
        </w:tc>
        <w:tc>
          <w:tcPr>
            <w:tcW w:w="3629" w:type="dxa"/>
          </w:tcPr>
          <w:p w:rsidR="0036478A" w:rsidRPr="00140B63" w:rsidRDefault="0036478A" w:rsidP="00624772">
            <w:pPr>
              <w:jc w:val="center"/>
              <w:rPr>
                <w:rFonts w:ascii="Times New Roman" w:hAnsi="Times New Roman" w:cs="Times New Roman"/>
                <w:b/>
                <w:color w:val="00330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3300"/>
                <w:sz w:val="32"/>
                <w:szCs w:val="28"/>
                <w:highlight w:val="yellow"/>
              </w:rPr>
              <w:t>3 место</w:t>
            </w:r>
          </w:p>
        </w:tc>
        <w:tc>
          <w:tcPr>
            <w:tcW w:w="1911" w:type="dxa"/>
          </w:tcPr>
          <w:p w:rsidR="0036478A" w:rsidRPr="00140B63" w:rsidRDefault="0036478A" w:rsidP="0062477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Примечание</w:t>
            </w:r>
          </w:p>
        </w:tc>
      </w:tr>
      <w:tr w:rsidR="002F5607" w:rsidRPr="00004432" w:rsidTr="00AB4269">
        <w:trPr>
          <w:trHeight w:val="1471"/>
        </w:trPr>
        <w:tc>
          <w:tcPr>
            <w:tcW w:w="2262" w:type="dxa"/>
            <w:vMerge w:val="restart"/>
          </w:tcPr>
          <w:p w:rsidR="002F5607" w:rsidRPr="00140B63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Младшая группа</w:t>
            </w:r>
          </w:p>
          <w:p w:rsidR="00776F6D" w:rsidRPr="00140B63" w:rsidRDefault="00197D73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 – 7</w:t>
            </w:r>
            <w:r w:rsidR="00776F6D"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лет</w:t>
            </w:r>
          </w:p>
        </w:tc>
        <w:tc>
          <w:tcPr>
            <w:tcW w:w="3774" w:type="dxa"/>
          </w:tcPr>
          <w:p w:rsidR="002F5607" w:rsidRPr="00004432" w:rsidRDefault="00DE7D11" w:rsidP="0062477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Барикун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Никита, МБДОУ «Детский сад комбинированного вида №15 «Родничок»,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Юферицина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4038" w:type="dxa"/>
          </w:tcPr>
          <w:p w:rsidR="002F5607" w:rsidRPr="00004432" w:rsidRDefault="009A03FB" w:rsidP="0062477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Жигалова Дарья, МБДОУ «</w:t>
            </w:r>
            <w:r w:rsidR="001B4DB3"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Детский сад №2 «</w:t>
            </w:r>
            <w:proofErr w:type="spellStart"/>
            <w:r w:rsidR="001B4DB3"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Чебурашка</w:t>
            </w:r>
            <w:proofErr w:type="spellEnd"/>
            <w:r w:rsidR="001B4DB3"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», педагог Чупрова Елена Ефимовна </w:t>
            </w:r>
          </w:p>
        </w:tc>
        <w:tc>
          <w:tcPr>
            <w:tcW w:w="3629" w:type="dxa"/>
          </w:tcPr>
          <w:p w:rsidR="002F5607" w:rsidRPr="00004432" w:rsidRDefault="001B4DB3" w:rsidP="002F5607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Старковская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Александра, Горлова Евгения, МБДОУ «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Пегановский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детский сад»,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Удачина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1911" w:type="dxa"/>
          </w:tcPr>
          <w:p w:rsidR="002F5607" w:rsidRPr="00004432" w:rsidRDefault="002F5607" w:rsidP="00624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6D" w:rsidRPr="00004432" w:rsidTr="00AB4269">
        <w:trPr>
          <w:trHeight w:val="1509"/>
        </w:trPr>
        <w:tc>
          <w:tcPr>
            <w:tcW w:w="2262" w:type="dxa"/>
            <w:vMerge/>
          </w:tcPr>
          <w:p w:rsidR="00776F6D" w:rsidRPr="00140B63" w:rsidRDefault="00776F6D" w:rsidP="006247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776F6D" w:rsidRPr="00004432" w:rsidRDefault="00DE7D11" w:rsidP="0062477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Капустина Мария, МБОУ ДО «ЦДО», объединение «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Знайкина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мастерская»,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Сандакова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4038" w:type="dxa"/>
          </w:tcPr>
          <w:p w:rsidR="00776F6D" w:rsidRPr="00004432" w:rsidRDefault="001B4DB3" w:rsidP="0062477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Менькина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София, МБДОУ «Детский сад №11 «Цветик-семицветик»,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Заглубоцкая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3629" w:type="dxa"/>
          </w:tcPr>
          <w:p w:rsidR="00776F6D" w:rsidRPr="00004432" w:rsidRDefault="001B4DB3" w:rsidP="00624772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Корякин Даниил,  МБДОУ «Детский сад №11 «Цветик-семицветик», педагог: Кузнецова Татьяна Владимировна</w:t>
            </w:r>
          </w:p>
        </w:tc>
        <w:tc>
          <w:tcPr>
            <w:tcW w:w="1911" w:type="dxa"/>
          </w:tcPr>
          <w:p w:rsidR="00776F6D" w:rsidRPr="00004432" w:rsidRDefault="00776F6D" w:rsidP="00624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AB4269">
        <w:trPr>
          <w:trHeight w:val="1461"/>
        </w:trPr>
        <w:tc>
          <w:tcPr>
            <w:tcW w:w="2262" w:type="dxa"/>
            <w:vMerge w:val="restart"/>
          </w:tcPr>
          <w:p w:rsidR="00004432" w:rsidRPr="00140B63" w:rsidRDefault="00004432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Средняя группа</w:t>
            </w:r>
          </w:p>
          <w:p w:rsidR="00004432" w:rsidRPr="00140B63" w:rsidRDefault="00004432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 – 12 лет</w:t>
            </w:r>
          </w:p>
          <w:p w:rsidR="00004432" w:rsidRPr="00140B63" w:rsidRDefault="00004432" w:rsidP="006247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  <w:vMerge w:val="restart"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Марков Константин, МБОУ «СОШ №1 с углублённым изучением отдельных предметов», педагог: Сергеева Антонина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Павлиновна</w:t>
            </w:r>
            <w:proofErr w:type="spellEnd"/>
          </w:p>
        </w:tc>
        <w:tc>
          <w:tcPr>
            <w:tcW w:w="4038" w:type="dxa"/>
            <w:vMerge w:val="restart"/>
          </w:tcPr>
          <w:p w:rsidR="00004432" w:rsidRPr="00004432" w:rsidRDefault="00004432" w:rsidP="002F560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Шергин Илья, МБОУ «СОШ №2 с кадетскими классами», педагог: Нечаева Антонина Осиповна</w:t>
            </w:r>
          </w:p>
        </w:tc>
        <w:tc>
          <w:tcPr>
            <w:tcW w:w="3629" w:type="dxa"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Мальчикова Полина,  МБОУ «СОШ №2 с кадетскими классами», педагог: Черняева Светлана Ивановна</w:t>
            </w:r>
          </w:p>
        </w:tc>
        <w:tc>
          <w:tcPr>
            <w:tcW w:w="1911" w:type="dxa"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AB4269">
        <w:trPr>
          <w:trHeight w:val="1113"/>
        </w:trPr>
        <w:tc>
          <w:tcPr>
            <w:tcW w:w="2262" w:type="dxa"/>
            <w:vMerge/>
          </w:tcPr>
          <w:p w:rsidR="00004432" w:rsidRPr="00140B63" w:rsidRDefault="00004432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  <w:vMerge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038" w:type="dxa"/>
            <w:vMerge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629" w:type="dxa"/>
          </w:tcPr>
          <w:p w:rsidR="00004432" w:rsidRPr="00004432" w:rsidRDefault="00004432" w:rsidP="008B15EF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  <w:p w:rsidR="00004432" w:rsidRPr="00004432" w:rsidRDefault="00004432" w:rsidP="008B15EF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Маркова Кристина,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Киндзерская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Ксения, МБОУ «ВОШИ с ОВЗ»,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Угловская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11" w:type="dxa"/>
          </w:tcPr>
          <w:p w:rsidR="00004432" w:rsidRPr="00004432" w:rsidRDefault="00004432" w:rsidP="00624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6D" w:rsidRPr="00004432" w:rsidTr="00AB4269">
        <w:trPr>
          <w:trHeight w:val="1129"/>
        </w:trPr>
        <w:tc>
          <w:tcPr>
            <w:tcW w:w="2262" w:type="dxa"/>
          </w:tcPr>
          <w:p w:rsidR="00776F6D" w:rsidRPr="00140B63" w:rsidRDefault="00776F6D" w:rsidP="00047C7A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Старшая группа</w:t>
            </w:r>
          </w:p>
          <w:p w:rsidR="00776F6D" w:rsidRPr="00140B63" w:rsidRDefault="00197D73" w:rsidP="00047C7A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13</w:t>
            </w:r>
            <w:r w:rsidR="00776F6D"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- 17 лет</w:t>
            </w:r>
          </w:p>
          <w:p w:rsidR="00776F6D" w:rsidRPr="00140B63" w:rsidRDefault="00776F6D" w:rsidP="0062477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776F6D" w:rsidRPr="00004432" w:rsidRDefault="008B15EF" w:rsidP="0062477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Копосова Ксения, МБОУ «Большевистская ООШ», педагог: Копосова Марина Анатольевна</w:t>
            </w:r>
          </w:p>
        </w:tc>
        <w:tc>
          <w:tcPr>
            <w:tcW w:w="4038" w:type="dxa"/>
          </w:tcPr>
          <w:p w:rsidR="00776F6D" w:rsidRPr="00004432" w:rsidRDefault="008B15EF" w:rsidP="0062477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Корякин Илья,  МБОУ «ВОШИ с ОВЗ»,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Шарыпов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3629" w:type="dxa"/>
          </w:tcPr>
          <w:p w:rsidR="00776F6D" w:rsidRPr="00004432" w:rsidRDefault="008B15EF" w:rsidP="00624772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Гоглева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Евгения,  МБОУ «Большевистская ООШ», педагог: Копосова Марина Анатольевна</w:t>
            </w:r>
          </w:p>
        </w:tc>
        <w:tc>
          <w:tcPr>
            <w:tcW w:w="1911" w:type="dxa"/>
          </w:tcPr>
          <w:p w:rsidR="00776F6D" w:rsidRPr="00004432" w:rsidRDefault="00776F6D" w:rsidP="00624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c>
          <w:tcPr>
            <w:tcW w:w="15614" w:type="dxa"/>
            <w:gridSpan w:val="5"/>
          </w:tcPr>
          <w:p w:rsidR="00004432" w:rsidRDefault="00004432" w:rsidP="00844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432" w:rsidRPr="00004432" w:rsidRDefault="00004432" w:rsidP="00004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>Н</w:t>
            </w: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>оминация</w:t>
            </w: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 xml:space="preserve"> «Рисунок»</w:t>
            </w:r>
          </w:p>
        </w:tc>
      </w:tr>
      <w:tr w:rsidR="00004432" w:rsidRPr="00004432" w:rsidTr="00844BB1">
        <w:trPr>
          <w:trHeight w:val="87"/>
        </w:trPr>
        <w:tc>
          <w:tcPr>
            <w:tcW w:w="2262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Возрастная группа</w:t>
            </w:r>
          </w:p>
        </w:tc>
        <w:tc>
          <w:tcPr>
            <w:tcW w:w="3774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C00000"/>
                <w:sz w:val="32"/>
                <w:szCs w:val="28"/>
                <w:highlight w:val="yellow"/>
              </w:rPr>
              <w:t>1 место</w:t>
            </w:r>
          </w:p>
        </w:tc>
        <w:tc>
          <w:tcPr>
            <w:tcW w:w="4038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highlight w:val="yellow"/>
              </w:rPr>
              <w:t>2 место</w:t>
            </w:r>
          </w:p>
        </w:tc>
        <w:tc>
          <w:tcPr>
            <w:tcW w:w="3629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003300"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3300"/>
                <w:sz w:val="32"/>
                <w:szCs w:val="28"/>
                <w:highlight w:val="yellow"/>
              </w:rPr>
              <w:t>3 место</w:t>
            </w:r>
          </w:p>
        </w:tc>
        <w:tc>
          <w:tcPr>
            <w:tcW w:w="1911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  <w:t>Примечание</w:t>
            </w:r>
          </w:p>
        </w:tc>
      </w:tr>
      <w:tr w:rsidR="00004432" w:rsidRPr="00004432" w:rsidTr="00844BB1">
        <w:trPr>
          <w:trHeight w:val="1656"/>
        </w:trPr>
        <w:tc>
          <w:tcPr>
            <w:tcW w:w="2262" w:type="dxa"/>
            <w:vMerge w:val="restart"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Младшая группа</w:t>
            </w:r>
          </w:p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 – 7 лет</w:t>
            </w: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Бертова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Валерия, МБДОУ «Детский сад №8 «Теремок», педагог: Голикова Марина Геннадьевна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Жигалов Илья, МБОУ «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Полдарская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СОШ»,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Кашенкова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Елена Константиновна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Пелевин Богдан, МБДОУ «Детский сад №25 «Улыбка», педагоги: Савельева Нина Александровна,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Окуловская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911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609"/>
        </w:trPr>
        <w:tc>
          <w:tcPr>
            <w:tcW w:w="2262" w:type="dxa"/>
            <w:vMerge/>
          </w:tcPr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Иноземцев Иван, МБДОУ «Детский сад №6 «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Дюймовочка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», педагоги: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Шпынова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Людмила Николаевна, Попова Татьяна Николаевна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Суслонова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Анастасия, МБОУ «СОШ №2 с кадетскими классами»,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Пестовникова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Кляповская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Ксения, МБОУ «СОШ №15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им.С.Преминина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», педагог: Калининская Татьяна Николаевна</w:t>
            </w:r>
          </w:p>
        </w:tc>
        <w:tc>
          <w:tcPr>
            <w:tcW w:w="1911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177"/>
        </w:trPr>
        <w:tc>
          <w:tcPr>
            <w:tcW w:w="2262" w:type="dxa"/>
            <w:vMerge w:val="restart"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Средняя группа</w:t>
            </w:r>
          </w:p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 – 12 лет</w:t>
            </w:r>
          </w:p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Маклакова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Елена, МБОУ «Большевистская ООШ», педагог: Бердникова Ирина Владимировна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Ошурков Максим, МБОУ «СОШ №1 с углублённым изучением отдельных предметов», педагог: Сергеева Антонина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Павлиновна</w:t>
            </w:r>
            <w:proofErr w:type="spellEnd"/>
          </w:p>
        </w:tc>
        <w:tc>
          <w:tcPr>
            <w:tcW w:w="3629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Белозерова Полина, МБОУ ДО «ЦДО»,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Карандашева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911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968"/>
        </w:trPr>
        <w:tc>
          <w:tcPr>
            <w:tcW w:w="2262" w:type="dxa"/>
            <w:vMerge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Попова Валерия, МБОУ «Аристовская ООШ»,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Чебыкина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3629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123"/>
        </w:trPr>
        <w:tc>
          <w:tcPr>
            <w:tcW w:w="2262" w:type="dxa"/>
            <w:vMerge w:val="restart"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Старшая группа</w:t>
            </w:r>
          </w:p>
          <w:p w:rsidR="00004432" w:rsidRPr="00140B63" w:rsidRDefault="00004432" w:rsidP="00844BB1">
            <w:pPr>
              <w:tabs>
                <w:tab w:val="left" w:pos="792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13- 17 лет</w:t>
            </w:r>
          </w:p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Драчёва Екатерина, МБОУ «СОШ №15 им.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С.Преминина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  <w:proofErr w:type="gram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,п</w:t>
            </w:r>
            <w:proofErr w:type="gram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едагог: Абросимова Людмила Алексеевна</w:t>
            </w:r>
          </w:p>
        </w:tc>
        <w:tc>
          <w:tcPr>
            <w:tcW w:w="4038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Коркин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Максим, МБОУ ДО «ЦДО», объединение </w:t>
            </w:r>
          </w:p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Сандакова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11" w:type="dxa"/>
            <w:vMerge w:val="restart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004432">
        <w:trPr>
          <w:trHeight w:val="416"/>
        </w:trPr>
        <w:tc>
          <w:tcPr>
            <w:tcW w:w="2262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Корякин Илья, МБОУ «ВОШИ с ОВЗ», педагог: </w:t>
            </w: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lastRenderedPageBreak/>
              <w:t>Маркова Светлана Николаевна</w:t>
            </w:r>
          </w:p>
        </w:tc>
        <w:tc>
          <w:tcPr>
            <w:tcW w:w="1911" w:type="dxa"/>
            <w:vMerge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c>
          <w:tcPr>
            <w:tcW w:w="15614" w:type="dxa"/>
            <w:gridSpan w:val="5"/>
          </w:tcPr>
          <w:p w:rsidR="00140B63" w:rsidRDefault="00140B63" w:rsidP="00844BB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</w:p>
          <w:p w:rsidR="00004432" w:rsidRPr="00004432" w:rsidRDefault="00004432" w:rsidP="0084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>Номинация «</w:t>
            </w:r>
            <w:proofErr w:type="gramStart"/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>Зверята</w:t>
            </w:r>
            <w:proofErr w:type="gramEnd"/>
            <w:r w:rsidRPr="00140B63">
              <w:rPr>
                <w:rFonts w:ascii="Times New Roman" w:hAnsi="Times New Roman" w:cs="Times New Roman"/>
                <w:b/>
                <w:sz w:val="32"/>
                <w:szCs w:val="28"/>
                <w:highlight w:val="cyan"/>
              </w:rPr>
              <w:t xml:space="preserve"> у фотоаппарата»</w:t>
            </w:r>
          </w:p>
        </w:tc>
      </w:tr>
      <w:tr w:rsidR="00004432" w:rsidRPr="00004432" w:rsidTr="00844BB1">
        <w:trPr>
          <w:trHeight w:val="87"/>
        </w:trPr>
        <w:tc>
          <w:tcPr>
            <w:tcW w:w="2262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Возрастная группа</w:t>
            </w:r>
          </w:p>
        </w:tc>
        <w:tc>
          <w:tcPr>
            <w:tcW w:w="3774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  <w:t>1 место</w:t>
            </w:r>
          </w:p>
        </w:tc>
        <w:tc>
          <w:tcPr>
            <w:tcW w:w="4038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highlight w:val="yellow"/>
              </w:rPr>
              <w:t>2 место</w:t>
            </w:r>
          </w:p>
        </w:tc>
        <w:tc>
          <w:tcPr>
            <w:tcW w:w="3629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color w:val="003300"/>
                <w:sz w:val="28"/>
                <w:szCs w:val="28"/>
                <w:highlight w:val="yellow"/>
              </w:rPr>
              <w:t>3 место</w:t>
            </w:r>
          </w:p>
        </w:tc>
        <w:tc>
          <w:tcPr>
            <w:tcW w:w="1911" w:type="dxa"/>
          </w:tcPr>
          <w:p w:rsidR="00004432" w:rsidRPr="00140B63" w:rsidRDefault="00004432" w:rsidP="00844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Примечание</w:t>
            </w:r>
          </w:p>
        </w:tc>
      </w:tr>
      <w:tr w:rsidR="00004432" w:rsidRPr="00004432" w:rsidTr="00844BB1">
        <w:trPr>
          <w:trHeight w:val="1656"/>
        </w:trPr>
        <w:tc>
          <w:tcPr>
            <w:tcW w:w="2262" w:type="dxa"/>
            <w:vMerge w:val="restart"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Младшая группа</w:t>
            </w:r>
          </w:p>
          <w:p w:rsidR="00004432" w:rsidRPr="00140B63" w:rsidRDefault="00004432" w:rsidP="00844BB1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 – 7 лет</w:t>
            </w: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Балабаева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Дарья, МБДОУ «Детский сад №2 «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Чебурашка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», педагоги: Хохлова Ирина Сергеевна, Белавина Анна Борисовна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Казаринов Илья, МБДОУ «Детский сад №4», педагог: Рева Татьяна Алексеевна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Хомутинникова Ярослава, МБДОУ «Детский сад №1 «Рябинка», педагог: Воробьева Людмила Андреевна</w:t>
            </w:r>
          </w:p>
        </w:tc>
        <w:tc>
          <w:tcPr>
            <w:tcW w:w="1911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609"/>
        </w:trPr>
        <w:tc>
          <w:tcPr>
            <w:tcW w:w="2262" w:type="dxa"/>
            <w:vMerge/>
          </w:tcPr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Горбунова София, МБОУ «СОШ №15 им.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С.Преминина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», педагоги: Шарыпова Любовь Петровна, Обухова Елена Васильевна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Старковская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Елизавета, МБОУ «СОШ №2 с кадетскими классами»,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Пестовникова</w:t>
            </w:r>
            <w:proofErr w:type="spellEnd"/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Дернов Аким, МБДОУ «Детский сад №11 «Цветик-семицветик», педагог: Гороховская Анна Юрьевна</w:t>
            </w:r>
          </w:p>
        </w:tc>
        <w:tc>
          <w:tcPr>
            <w:tcW w:w="1911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608"/>
        </w:trPr>
        <w:tc>
          <w:tcPr>
            <w:tcW w:w="2262" w:type="dxa"/>
            <w:vMerge/>
          </w:tcPr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Низовцев Михаил, МБДОУ «Детский сад №5 «Буратино», педагоги: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Добрынинская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Тамара Александровна, Обухова Нина Леонидовна</w:t>
            </w:r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Герман Мая, МБДОУ «Детский сад №1 «Рябинка», педагог: Воробьева Людмила Андреевна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Акишина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Вероника, МБДОУ «Детский сад комбинированного вида №15 «Родничок»,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Хошева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1911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432" w:rsidRPr="00004432" w:rsidTr="00844BB1">
        <w:trPr>
          <w:trHeight w:val="1854"/>
        </w:trPr>
        <w:tc>
          <w:tcPr>
            <w:tcW w:w="2262" w:type="dxa"/>
          </w:tcPr>
          <w:p w:rsidR="00004432" w:rsidRPr="00140B63" w:rsidRDefault="00004432" w:rsidP="00844BB1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Средняя группа</w:t>
            </w:r>
          </w:p>
          <w:p w:rsidR="00004432" w:rsidRPr="00140B63" w:rsidRDefault="00004432" w:rsidP="00844BB1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40B6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 – 12 лет</w:t>
            </w:r>
          </w:p>
          <w:p w:rsidR="00004432" w:rsidRPr="00140B63" w:rsidRDefault="00004432" w:rsidP="00844BB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74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Барышев</w:t>
            </w:r>
            <w:proofErr w:type="spellEnd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Матвей, МБОУ «СОШ №1 с углублённым изучением отдельных предметов», педагог: Сергеева Антонина </w:t>
            </w:r>
            <w:proofErr w:type="spellStart"/>
            <w:r w:rsidRPr="0000443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Павлиновна</w:t>
            </w:r>
            <w:proofErr w:type="spellEnd"/>
          </w:p>
        </w:tc>
        <w:tc>
          <w:tcPr>
            <w:tcW w:w="4038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Елфимов Дмитрий, МБОУ «СОШ №9», педагог: Некрасова Зинаида Леонидовна</w:t>
            </w:r>
          </w:p>
        </w:tc>
        <w:tc>
          <w:tcPr>
            <w:tcW w:w="3629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Круглова Татьяна, МБОУ «Большевистская ООШ», педагог: </w:t>
            </w:r>
            <w:proofErr w:type="spellStart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Мыльникова</w:t>
            </w:r>
            <w:proofErr w:type="spellEnd"/>
            <w:r w:rsidRPr="00004432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11" w:type="dxa"/>
          </w:tcPr>
          <w:p w:rsidR="00004432" w:rsidRPr="00004432" w:rsidRDefault="00004432" w:rsidP="00844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432" w:rsidRPr="00004432" w:rsidRDefault="00004432" w:rsidP="00004432">
      <w:pPr>
        <w:rPr>
          <w:sz w:val="28"/>
          <w:szCs w:val="28"/>
        </w:rPr>
      </w:pPr>
    </w:p>
    <w:sectPr w:rsidR="00004432" w:rsidRPr="00004432" w:rsidSect="00364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478A"/>
    <w:rsid w:val="00004432"/>
    <w:rsid w:val="00047C7A"/>
    <w:rsid w:val="000B3CBD"/>
    <w:rsid w:val="00140B63"/>
    <w:rsid w:val="00173C3A"/>
    <w:rsid w:val="00181740"/>
    <w:rsid w:val="00197D73"/>
    <w:rsid w:val="001B4DB3"/>
    <w:rsid w:val="00216299"/>
    <w:rsid w:val="002F5607"/>
    <w:rsid w:val="0036478A"/>
    <w:rsid w:val="003744F9"/>
    <w:rsid w:val="003E7CFB"/>
    <w:rsid w:val="004B4C56"/>
    <w:rsid w:val="00531FBF"/>
    <w:rsid w:val="00560EB5"/>
    <w:rsid w:val="005E61CF"/>
    <w:rsid w:val="00635B1C"/>
    <w:rsid w:val="00736453"/>
    <w:rsid w:val="00776F6D"/>
    <w:rsid w:val="008B15EF"/>
    <w:rsid w:val="00947175"/>
    <w:rsid w:val="009A03FB"/>
    <w:rsid w:val="00A91BC7"/>
    <w:rsid w:val="00AB4269"/>
    <w:rsid w:val="00BA4527"/>
    <w:rsid w:val="00C3403F"/>
    <w:rsid w:val="00CB0547"/>
    <w:rsid w:val="00CE18E3"/>
    <w:rsid w:val="00DE7D11"/>
    <w:rsid w:val="00E11A27"/>
    <w:rsid w:val="00E41B73"/>
    <w:rsid w:val="00EC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7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cp:lastPrinted>2018-12-03T12:52:00Z</cp:lastPrinted>
  <dcterms:created xsi:type="dcterms:W3CDTF">2018-12-04T10:36:00Z</dcterms:created>
  <dcterms:modified xsi:type="dcterms:W3CDTF">2018-12-04T10:36:00Z</dcterms:modified>
</cp:coreProperties>
</file>